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75125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C751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C75125">
              <w:rPr>
                <w:rFonts w:ascii="Times New Roman" w:hAnsi="Times New Roman"/>
              </w:rPr>
              <w:t xml:space="preserve">17.06.2021 </w:t>
            </w:r>
            <w:r w:rsidR="00930635">
              <w:rPr>
                <w:rFonts w:ascii="Times New Roman" w:hAnsi="Times New Roman"/>
              </w:rPr>
              <w:t xml:space="preserve">г. № </w:t>
            </w:r>
            <w:r w:rsidR="00C75125">
              <w:rPr>
                <w:rFonts w:ascii="Times New Roman" w:hAnsi="Times New Roman"/>
              </w:rPr>
              <w:t>10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20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Pr="00C57916">
        <w:rPr>
          <w:rFonts w:ascii="Times New Roman" w:hAnsi="Times New Roman"/>
          <w:b/>
          <w:sz w:val="28"/>
          <w:szCs w:val="28"/>
        </w:rPr>
        <w:t xml:space="preserve">доходов, подвидов доходов,классификации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766"/>
                    <w:gridCol w:w="6095"/>
                    <w:gridCol w:w="1482"/>
                  </w:tblGrid>
                  <w:tr w:rsidR="001F0677" w:rsidRPr="00A8511C" w:rsidTr="00A23804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853F3B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5935,0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368,4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368,4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346,3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345,7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853F3B" w:rsidP="00692A09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853F3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182917" w:rsidRDefault="001B191F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10102020010000110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Default="001B191F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19,7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1B191F" w:rsidRDefault="001B191F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1B191F" w:rsidRDefault="001B191F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15,5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3,2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1,0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2,4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2,4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2868,7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2868,7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1323,1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9,5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103 02250 01 0000 110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1780,0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-243,9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10503000010000110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453F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10503010010000110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453F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16,6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1,9</w:t>
                        </w:r>
                      </w:p>
                    </w:tc>
                  </w:tr>
                  <w:tr w:rsidR="00966233" w:rsidRPr="00A8511C" w:rsidTr="00A23804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A075A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1791,5</w:t>
                        </w:r>
                      </w:p>
                    </w:tc>
                  </w:tr>
                  <w:tr w:rsidR="00966233" w:rsidRPr="00A8511C" w:rsidTr="00A23804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106 01000 00 0000 110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33,3</w:t>
                        </w:r>
                      </w:p>
                    </w:tc>
                  </w:tr>
                  <w:tr w:rsidR="00966233" w:rsidRPr="00A8511C" w:rsidTr="00A23804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33,3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31,6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553054" w:rsidP="00A075A2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1B191F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F145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1758,2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720,7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720,7</w:t>
                        </w:r>
                      </w:p>
                    </w:tc>
                  </w:tr>
                  <w:tr w:rsidR="00966233" w:rsidRPr="00A8511C" w:rsidTr="00A23804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583,6</w:t>
                        </w:r>
                      </w:p>
                    </w:tc>
                  </w:tr>
                  <w:tr w:rsidR="00966233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123,6</w:t>
                        </w:r>
                      </w:p>
                    </w:tc>
                  </w:tr>
                  <w:tr w:rsidR="00A075A2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8511C" w:rsidRDefault="00A075A2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8511C" w:rsidRDefault="00A075A2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Default="00A075A2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13,5</w:t>
                        </w:r>
                      </w:p>
                    </w:tc>
                  </w:tr>
                  <w:tr w:rsidR="00F14507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  <w:r w:rsidR="00F145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1037,5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1037,5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1020,0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17,5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1 09 00000 00 0000 000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ЗАДОЛЖЕННОСТЬ И ПЕРЕРАСЧЕТЫ ПО ОТМЕНЕННЫМ НАЛОГАМ, СБОРАМ И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B10A59" w:rsidRDefault="00A075A2" w:rsidP="00E655D6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10904000000000110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8511C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10904050000000110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23804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95,4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111 05025 10 0000 120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95,4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95,4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11300000000000000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B10A59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ОКАЗАНИЯ ПЛАТНЫХ УСЛУГ И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11302000000000130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11302990000000130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5 1</w:t>
                        </w: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B10A59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11406000000000430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11406020000000430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11406025100000430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16363,3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16363,3</w:t>
                        </w:r>
                      </w:p>
                    </w:tc>
                  </w:tr>
                  <w:tr w:rsidR="00966233" w:rsidRPr="00A8511C" w:rsidTr="00A23804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966233" w:rsidRPr="00A8511C" w:rsidTr="00A23804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001 00 0000 15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7490,5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20225576000000150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на обеспечение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2625,0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20225576100000150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обеспечение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2625,0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20227576000000150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3566,7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20227576100000150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4C5931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3566,7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20229999000000150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4C5931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1298,8</w:t>
                        </w:r>
                      </w:p>
                    </w:tc>
                  </w:tr>
                  <w:tr w:rsidR="004C5931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4C5931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20229999100000150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5931" w:rsidRPr="00674C60" w:rsidRDefault="004C5931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1298,8</w:t>
                        </w:r>
                      </w:p>
                    </w:tc>
                  </w:tr>
                  <w:tr w:rsidR="004C5931" w:rsidRPr="00A8511C" w:rsidTr="009C5DF5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C5931" w:rsidRPr="004C5931" w:rsidRDefault="004C5931" w:rsidP="00E655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2 02 29999 10 1108 150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C5931" w:rsidRPr="004C5931" w:rsidRDefault="004C5931" w:rsidP="00E655D6">
                        <w:pPr>
                          <w:pStyle w:val="ConsPlusNormal"/>
                          <w:ind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Субсидии бюджету Тюшинского сельского поселения из резервного фонда Администрации Смоленской области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120,00</w:t>
                        </w:r>
                      </w:p>
                    </w:tc>
                  </w:tr>
                  <w:tr w:rsidR="004C5931" w:rsidRPr="00A8511C" w:rsidTr="00C66A1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C5931" w:rsidRPr="004C5931" w:rsidRDefault="004C5931" w:rsidP="004C5931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2 02 29999 10 1137 150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C5931" w:rsidRPr="004C5931" w:rsidRDefault="004C5931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1178,8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853F3B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  <w:tr w:rsidR="00EE4A79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EE4A79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853F3B" w:rsidP="000D6EBB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853F3B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B66AD6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D5" w:rsidRDefault="004243D5" w:rsidP="00BA0BB6">
      <w:pPr>
        <w:spacing w:after="0" w:line="240" w:lineRule="auto"/>
      </w:pPr>
      <w:r>
        <w:separator/>
      </w:r>
    </w:p>
  </w:endnote>
  <w:endnote w:type="continuationSeparator" w:id="1">
    <w:p w:rsidR="004243D5" w:rsidRDefault="004243D5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47CE8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D5" w:rsidRDefault="004243D5" w:rsidP="00BA0BB6">
      <w:pPr>
        <w:spacing w:after="0" w:line="240" w:lineRule="auto"/>
      </w:pPr>
      <w:r>
        <w:separator/>
      </w:r>
    </w:p>
  </w:footnote>
  <w:footnote w:type="continuationSeparator" w:id="1">
    <w:p w:rsidR="004243D5" w:rsidRDefault="004243D5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C0159"/>
    <w:rsid w:val="002C4644"/>
    <w:rsid w:val="002C657C"/>
    <w:rsid w:val="002F4899"/>
    <w:rsid w:val="002F57B0"/>
    <w:rsid w:val="0030247E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4192"/>
    <w:rsid w:val="003D48CB"/>
    <w:rsid w:val="003D6C2D"/>
    <w:rsid w:val="003D7BE8"/>
    <w:rsid w:val="003D7CD2"/>
    <w:rsid w:val="003F4198"/>
    <w:rsid w:val="003F4476"/>
    <w:rsid w:val="004075E8"/>
    <w:rsid w:val="00410FDB"/>
    <w:rsid w:val="004149F2"/>
    <w:rsid w:val="004243D5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C5931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37A2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0B4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66233"/>
    <w:rsid w:val="00984F8D"/>
    <w:rsid w:val="009B138A"/>
    <w:rsid w:val="009B16BF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23804"/>
    <w:rsid w:val="00A2508D"/>
    <w:rsid w:val="00A30C71"/>
    <w:rsid w:val="00A31284"/>
    <w:rsid w:val="00A325C8"/>
    <w:rsid w:val="00A4139A"/>
    <w:rsid w:val="00A41F4F"/>
    <w:rsid w:val="00A45F50"/>
    <w:rsid w:val="00A5748C"/>
    <w:rsid w:val="00A64135"/>
    <w:rsid w:val="00A71124"/>
    <w:rsid w:val="00A737EC"/>
    <w:rsid w:val="00A73D67"/>
    <w:rsid w:val="00A817CF"/>
    <w:rsid w:val="00A8511C"/>
    <w:rsid w:val="00A86A1F"/>
    <w:rsid w:val="00A910E6"/>
    <w:rsid w:val="00A96AE4"/>
    <w:rsid w:val="00AA34C1"/>
    <w:rsid w:val="00AA37C4"/>
    <w:rsid w:val="00AB5725"/>
    <w:rsid w:val="00AC3E11"/>
    <w:rsid w:val="00AC3EDA"/>
    <w:rsid w:val="00AC629E"/>
    <w:rsid w:val="00AC7D9D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4FB1"/>
    <w:rsid w:val="00B36ED8"/>
    <w:rsid w:val="00B415B6"/>
    <w:rsid w:val="00B41BCD"/>
    <w:rsid w:val="00B47CE8"/>
    <w:rsid w:val="00B51FCF"/>
    <w:rsid w:val="00B669DE"/>
    <w:rsid w:val="00B66AD6"/>
    <w:rsid w:val="00B72621"/>
    <w:rsid w:val="00B72943"/>
    <w:rsid w:val="00B92DFE"/>
    <w:rsid w:val="00BA0BB6"/>
    <w:rsid w:val="00BE0A74"/>
    <w:rsid w:val="00BF65FF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65E27"/>
    <w:rsid w:val="00C75125"/>
    <w:rsid w:val="00C81730"/>
    <w:rsid w:val="00C82F50"/>
    <w:rsid w:val="00CA4EB8"/>
    <w:rsid w:val="00CA54E1"/>
    <w:rsid w:val="00CB358B"/>
    <w:rsid w:val="00CB5A2D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4884"/>
    <w:rsid w:val="00D90633"/>
    <w:rsid w:val="00D93C73"/>
    <w:rsid w:val="00D95DAA"/>
    <w:rsid w:val="00DA111E"/>
    <w:rsid w:val="00DA49FD"/>
    <w:rsid w:val="00DA5E19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75CCC"/>
    <w:rsid w:val="00E77D0E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7FD9"/>
    <w:rsid w:val="00F01BB9"/>
    <w:rsid w:val="00F0744D"/>
    <w:rsid w:val="00F14507"/>
    <w:rsid w:val="00F2029C"/>
    <w:rsid w:val="00F218DD"/>
    <w:rsid w:val="00F31768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11</cp:revision>
  <cp:lastPrinted>2021-06-16T09:52:00Z</cp:lastPrinted>
  <dcterms:created xsi:type="dcterms:W3CDTF">2013-04-12T09:57:00Z</dcterms:created>
  <dcterms:modified xsi:type="dcterms:W3CDTF">2021-06-16T09:57:00Z</dcterms:modified>
</cp:coreProperties>
</file>